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8315C8" w14:textId="77777777" w:rsidR="00624DBF" w:rsidRDefault="00624DBF" w:rsidP="00CB071E">
      <w:pPr>
        <w:jc w:val="both"/>
        <w:rPr>
          <w:b/>
          <w:bCs/>
        </w:rPr>
      </w:pPr>
      <w:r w:rsidRPr="00624DBF">
        <w:rPr>
          <w:b/>
          <w:bCs/>
        </w:rPr>
        <w:t>Tema 10a. XEUN-AM 860 kHz. y XEUN-FM 96.10 MHz., Radio UNAM</w:t>
      </w:r>
      <w:r>
        <w:rPr>
          <w:b/>
          <w:bCs/>
        </w:rPr>
        <w:t>.</w:t>
      </w:r>
    </w:p>
    <w:p w14:paraId="55E73FCB" w14:textId="77777777" w:rsidR="00624DBF" w:rsidRPr="00CB071E" w:rsidRDefault="008A1545" w:rsidP="00CB071E">
      <w:pPr>
        <w:jc w:val="both"/>
      </w:pPr>
      <w:r w:rsidRPr="00CB071E">
        <w:t xml:space="preserve">El 14 de </w:t>
      </w:r>
      <w:r w:rsidR="0074697A" w:rsidRPr="00CB071E">
        <w:t>junio</w:t>
      </w:r>
      <w:r w:rsidRPr="00CB071E">
        <w:t xml:space="preserve"> de 1937 se organizo el primer evento </w:t>
      </w:r>
      <w:r w:rsidR="0074697A" w:rsidRPr="00CB071E">
        <w:t xml:space="preserve">y el cual serviría para inaugurar </w:t>
      </w:r>
      <w:r w:rsidRPr="00CB071E">
        <w:t xml:space="preserve">Radio UNAM, el anfiteatro Bolívar de la escuela nacional preparatoria fue la cede de este hecho histórico, </w:t>
      </w:r>
      <w:r w:rsidR="00F82366" w:rsidRPr="00CB071E">
        <w:t>el Trío Clásico de la Universidad, la soprano Celia Teresa Pin, el pianista Juan D. Tercero y la Orquesta Sinfónica de la Universida</w:t>
      </w:r>
      <w:r w:rsidR="00C74D19" w:rsidRPr="00CB071E">
        <w:t xml:space="preserve">d, </w:t>
      </w:r>
      <w:r w:rsidR="0074697A" w:rsidRPr="00CB071E">
        <w:t xml:space="preserve">fueron las presentaciones que se otorgaron aquella noche. </w:t>
      </w:r>
    </w:p>
    <w:p w14:paraId="23873A0C" w14:textId="77777777" w:rsidR="0074697A" w:rsidRPr="00CB071E" w:rsidRDefault="0074697A" w:rsidP="00CB071E">
      <w:pPr>
        <w:jc w:val="both"/>
      </w:pPr>
      <w:r w:rsidRPr="00CB071E">
        <w:t xml:space="preserve">El primer director de radio UNAM fue Alejandro Gómez Arias, en esta primera emisión, el director concedió un discurso de inauguración, “De esta forma la Universidad hace oír nuevamente su voz de siglos, la labor de su cuerpo colegiado, de sus médicos, de sus abogados, de sus ingenieros, de todos sus catedráticos”, fueron algunas de las palabras del entonces director. </w:t>
      </w:r>
    </w:p>
    <w:p w14:paraId="15CA9609" w14:textId="77777777" w:rsidR="00862A97" w:rsidRPr="00CB071E" w:rsidRDefault="0074697A" w:rsidP="00CB071E">
      <w:pPr>
        <w:jc w:val="both"/>
      </w:pPr>
      <w:r w:rsidRPr="00CB071E">
        <w:t xml:space="preserve">La estación comenzó en un pequeño, se ubicaba en la calle Justo Sierra #16, en este lugar solo se tenían dos cuartos, el </w:t>
      </w:r>
      <w:r w:rsidR="00862A97" w:rsidRPr="00CB071E">
        <w:t>primero</w:t>
      </w:r>
      <w:r w:rsidRPr="00CB071E">
        <w:t xml:space="preserve"> cumplía las funciones de oficinas y bodega</w:t>
      </w:r>
      <w:r w:rsidR="00862A97" w:rsidRPr="00CB071E">
        <w:t xml:space="preserve">; el otro funcionaba como cabina.  Desde este pequeño lugar se comenzó a forjar un carácter cultural y universitario que caracteriza a día de hoy a la estación, estas temáticas cautivaron a la audiencia desde sus inicios, también funcionó como hogar de los intelectuales y que gracias a sus micrófonos tuvieron la oportunidad de difundir conocimientos en una gran cantidad de ramas como la filosofía, literatura, artes, teatro, música e incluso la ciencia. </w:t>
      </w:r>
    </w:p>
    <w:p w14:paraId="17EA892D" w14:textId="77777777" w:rsidR="00F44363" w:rsidRPr="00CB071E" w:rsidRDefault="00F44363" w:rsidP="00CB071E">
      <w:pPr>
        <w:jc w:val="both"/>
      </w:pPr>
      <w:r w:rsidRPr="00CB071E">
        <w:t xml:space="preserve">En sus mas de 80 años, por las cabinas de radio UNAM han pasado grandes figuras culturales como, Octavio Paz, Julio Cortázar, Gabriel García Márquez, Carlos Monsiváis, Tomás Segovia, Raquel Tibol y Emilio El Indio Fernández. Estos personajes han participado en la emisora como entrevistados o hasta ser conductores de la programación. </w:t>
      </w:r>
    </w:p>
    <w:p w14:paraId="1B9D35C7" w14:textId="77777777" w:rsidR="00CB071E" w:rsidRPr="00CB071E" w:rsidRDefault="00862A97" w:rsidP="00CB071E">
      <w:pPr>
        <w:jc w:val="both"/>
      </w:pPr>
      <w:r w:rsidRPr="00CB071E">
        <w:t xml:space="preserve"> </w:t>
      </w:r>
      <w:r w:rsidR="00F44363" w:rsidRPr="00CB071E">
        <w:t xml:space="preserve">La década de los 60´s fue la etapa de oro de la estación, recibieron equipo nuevo y posteriormente se mudaría a ciudad universitaria; en 1972 </w:t>
      </w:r>
      <w:r w:rsidR="00CB071E" w:rsidRPr="00CB071E">
        <w:t xml:space="preserve">se construyeron instalaciones exclusivas para la radiodifusora y se instalaría en la colonia del Valle. </w:t>
      </w:r>
    </w:p>
    <w:p w14:paraId="7924D022" w14:textId="77777777" w:rsidR="00CB071E" w:rsidRPr="00CB071E" w:rsidRDefault="00CB071E" w:rsidP="00CB071E">
      <w:pPr>
        <w:jc w:val="both"/>
        <w:rPr>
          <w:b/>
          <w:bCs/>
        </w:rPr>
      </w:pPr>
      <w:r w:rsidRPr="00CB071E">
        <w:rPr>
          <w:b/>
          <w:bCs/>
        </w:rPr>
        <w:t xml:space="preserve">Objetivo general. </w:t>
      </w:r>
    </w:p>
    <w:p w14:paraId="14519513" w14:textId="77777777" w:rsidR="00CB071E" w:rsidRPr="00CB071E" w:rsidRDefault="00CB071E" w:rsidP="00CB071E">
      <w:pPr>
        <w:jc w:val="both"/>
      </w:pPr>
      <w:r w:rsidRPr="00CB071E">
        <w:t>Ampliar la presencia local y nacional de Radio UNAM, a través de la diversificación de su programación, con base en los principios y valores universitarios, con contenidos de calidad que satisfagan las demandas de la audiencia actual y generen nuevos públicos. Al mismo tiempo, preservar el acervo sonoro y ofrecer diferentes actividades culturales y artísticas al público.</w:t>
      </w:r>
      <w:r w:rsidRPr="00CB071E">
        <w:br/>
      </w:r>
    </w:p>
    <w:p w14:paraId="18D0C2F6" w14:textId="77777777" w:rsidR="00862A97" w:rsidRPr="00CB071E" w:rsidRDefault="00CB071E" w:rsidP="00CB071E">
      <w:pPr>
        <w:jc w:val="both"/>
        <w:rPr>
          <w:b/>
          <w:bCs/>
        </w:rPr>
      </w:pPr>
      <w:r w:rsidRPr="00CB071E">
        <w:rPr>
          <w:b/>
          <w:bCs/>
        </w:rPr>
        <w:t xml:space="preserve">Misión.  </w:t>
      </w:r>
    </w:p>
    <w:p w14:paraId="1BD40EAB" w14:textId="77777777" w:rsidR="00CB071E" w:rsidRPr="00CB071E" w:rsidRDefault="00CB071E" w:rsidP="00CB071E">
      <w:pPr>
        <w:jc w:val="both"/>
      </w:pPr>
      <w:r w:rsidRPr="00CB071E">
        <w:t>Difundir la cultura, la investigación y el conocimiento en todas sus manifestaciones, conforme a las atribuciones legales y valores universitarios, como la crítica, la reflexión, la opinión, el análisis y la libre expresión de las ideas; explorar nuevas formas radiofónicas y preservar su acervo sonoro, en beneficio de la comunidad universitaria y de la sociedad.</w:t>
      </w:r>
      <w:r w:rsidRPr="00CB071E">
        <w:br/>
      </w:r>
    </w:p>
    <w:p w14:paraId="31436B8C" w14:textId="77777777" w:rsidR="00CB071E" w:rsidRPr="00CB071E" w:rsidRDefault="00CB071E" w:rsidP="00CB071E">
      <w:pPr>
        <w:jc w:val="both"/>
        <w:rPr>
          <w:b/>
          <w:bCs/>
        </w:rPr>
      </w:pPr>
      <w:r w:rsidRPr="00CB071E">
        <w:rPr>
          <w:b/>
          <w:bCs/>
        </w:rPr>
        <w:t xml:space="preserve">Visión. </w:t>
      </w:r>
    </w:p>
    <w:p w14:paraId="0281A0E5" w14:textId="77777777" w:rsidR="00D3725C" w:rsidRDefault="00CB071E" w:rsidP="00CB071E">
      <w:pPr>
        <w:jc w:val="both"/>
        <w:rPr>
          <w:b/>
          <w:bCs/>
        </w:rPr>
      </w:pPr>
      <w:r w:rsidRPr="00CB071E">
        <w:t xml:space="preserve">Continuar como un referente de la más alta calidad y excelencia en la historia de la radiodifusión mexicana, incluido el impulso de una programación crítica y diversa con música y contenidos sobre </w:t>
      </w:r>
      <w:r w:rsidRPr="00CB071E">
        <w:lastRenderedPageBreak/>
        <w:t>cultura, ciencia e información general, que también contemple la apertura de espacios para la nueva creación, preserve y difunda el valioso patrimonio sonoro de la emisora, y genere nuevos públicos de radioescuchas jóvenes, como corresponde a su vocación universitaria.</w:t>
      </w:r>
      <w:r w:rsidRPr="00CB071E">
        <w:br/>
      </w:r>
      <w:r w:rsidRPr="00CB071E">
        <w:br/>
      </w:r>
    </w:p>
    <w:p w14:paraId="2BA5E5A8" w14:textId="504B177D" w:rsidR="00CB071E" w:rsidRPr="00CB071E" w:rsidRDefault="001C2ACC" w:rsidP="00CB071E">
      <w:pPr>
        <w:jc w:val="both"/>
      </w:pPr>
      <w:r w:rsidRPr="001C2ACC">
        <w:t>Granados Chapa Miguel Ángel, Ávila Sonia. Radio UNAM, 75 años de cultura al aire, CIUDAD DE MÉXICO,</w:t>
      </w:r>
      <w:r>
        <w:t xml:space="preserve"> 9 de Junio de 2012</w:t>
      </w:r>
      <w:bookmarkStart w:id="0" w:name="_GoBack"/>
      <w:bookmarkEnd w:id="0"/>
      <w:r w:rsidRPr="001C2ACC">
        <w:t xml:space="preserve"> EXCELSIOR </w:t>
      </w:r>
      <w:hyperlink r:id="rId4" w:history="1">
        <w:r w:rsidRPr="001C2ACC">
          <w:rPr>
            <w:rStyle w:val="Hipervnculo"/>
          </w:rPr>
          <w:t>https://www.excelsior.com.mx/2012/06/09/comunidad/840084</w:t>
        </w:r>
      </w:hyperlink>
    </w:p>
    <w:sectPr w:rsidR="00CB071E" w:rsidRPr="00CB071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comment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DBF"/>
    <w:rsid w:val="001C2ACC"/>
    <w:rsid w:val="002F5695"/>
    <w:rsid w:val="005351F4"/>
    <w:rsid w:val="00543EE2"/>
    <w:rsid w:val="00624DBF"/>
    <w:rsid w:val="006B47D0"/>
    <w:rsid w:val="0074697A"/>
    <w:rsid w:val="0083346A"/>
    <w:rsid w:val="00862A97"/>
    <w:rsid w:val="008A1545"/>
    <w:rsid w:val="00982666"/>
    <w:rsid w:val="009D692B"/>
    <w:rsid w:val="00C74D19"/>
    <w:rsid w:val="00CB071E"/>
    <w:rsid w:val="00D3725C"/>
    <w:rsid w:val="00F44363"/>
    <w:rsid w:val="00F823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40617"/>
  <w15:chartTrackingRefBased/>
  <w15:docId w15:val="{D394C301-FA7C-4D36-8C16-F299BAA5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1C2ACC"/>
    <w:rPr>
      <w:color w:val="0563C1" w:themeColor="hyperlink"/>
      <w:u w:val="single"/>
    </w:rPr>
  </w:style>
  <w:style w:type="character" w:styleId="Mencinsinresolver">
    <w:name w:val="Unresolved Mention"/>
    <w:basedOn w:val="Fuentedeprrafopredeter"/>
    <w:uiPriority w:val="99"/>
    <w:semiHidden/>
    <w:unhideWhenUsed/>
    <w:rsid w:val="001C2A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excelsior.com.mx/2012/06/09/comunidad/84008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544</Words>
  <Characters>2995</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Valadez</dc:creator>
  <cp:keywords/>
  <dc:description/>
  <cp:lastModifiedBy>Patricia Valadez</cp:lastModifiedBy>
  <cp:revision>2</cp:revision>
  <dcterms:created xsi:type="dcterms:W3CDTF">2019-09-14T03:39:00Z</dcterms:created>
  <dcterms:modified xsi:type="dcterms:W3CDTF">2019-09-14T03:39:00Z</dcterms:modified>
</cp:coreProperties>
</file>